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B43" w:rsidRPr="001C55CD" w:rsidRDefault="00B45B43" w:rsidP="001C55CD">
      <w:pPr>
        <w:autoSpaceDE w:val="0"/>
        <w:autoSpaceDN w:val="0"/>
        <w:adjustRightInd w:val="0"/>
        <w:spacing w:after="0" w:line="240" w:lineRule="auto"/>
        <w:jc w:val="center"/>
        <w:rPr>
          <w:rFonts w:asciiTheme="majorBidi" w:hAnsiTheme="majorBidi" w:cstheme="majorBidi"/>
          <w:b/>
          <w:bCs/>
          <w:sz w:val="24"/>
          <w:szCs w:val="24"/>
        </w:rPr>
      </w:pPr>
      <w:r w:rsidRPr="001C55CD">
        <w:rPr>
          <w:rFonts w:asciiTheme="majorBidi" w:hAnsiTheme="majorBidi" w:cstheme="majorBidi"/>
          <w:b/>
          <w:bCs/>
          <w:sz w:val="24"/>
          <w:szCs w:val="24"/>
        </w:rPr>
        <w:t>Chapter</w:t>
      </w:r>
      <w:r w:rsidR="004F4BE1" w:rsidRPr="001C55CD">
        <w:rPr>
          <w:rFonts w:asciiTheme="majorBidi" w:hAnsiTheme="majorBidi" w:cstheme="majorBidi"/>
          <w:b/>
          <w:bCs/>
          <w:sz w:val="24"/>
          <w:szCs w:val="24"/>
        </w:rPr>
        <w:t>4</w:t>
      </w:r>
      <w:r w:rsidRPr="001C55CD">
        <w:rPr>
          <w:rFonts w:asciiTheme="majorBidi" w:hAnsiTheme="majorBidi" w:cstheme="majorBidi"/>
          <w:b/>
          <w:bCs/>
          <w:sz w:val="24"/>
          <w:szCs w:val="24"/>
        </w:rPr>
        <w:t xml:space="preserve">: </w:t>
      </w:r>
      <w:r w:rsidR="004F4BE1" w:rsidRPr="001C55CD">
        <w:rPr>
          <w:rFonts w:asciiTheme="majorBidi" w:hAnsiTheme="majorBidi" w:cstheme="majorBidi"/>
          <w:b/>
          <w:bCs/>
          <w:sz w:val="24"/>
          <w:szCs w:val="24"/>
        </w:rPr>
        <w:t>Discrete Probability Distributions</w:t>
      </w:r>
    </w:p>
    <w:p w:rsidR="00EF55E6" w:rsidRPr="001C55CD" w:rsidRDefault="005C7B37" w:rsidP="001C55CD">
      <w:pPr>
        <w:autoSpaceDE w:val="0"/>
        <w:autoSpaceDN w:val="0"/>
        <w:adjustRightInd w:val="0"/>
        <w:spacing w:after="0" w:line="240" w:lineRule="auto"/>
        <w:jc w:val="both"/>
        <w:rPr>
          <w:rFonts w:asciiTheme="majorBidi" w:hAnsiTheme="majorBidi" w:cstheme="majorBidi"/>
          <w:b/>
          <w:bCs/>
          <w:sz w:val="24"/>
          <w:szCs w:val="24"/>
        </w:rPr>
      </w:pPr>
      <w:r w:rsidRPr="001C55CD">
        <w:rPr>
          <w:rFonts w:asciiTheme="majorBidi" w:hAnsiTheme="majorBidi" w:cstheme="majorBidi"/>
          <w:b/>
          <w:bCs/>
          <w:sz w:val="24"/>
          <w:szCs w:val="24"/>
        </w:rPr>
        <w:t>Q</w:t>
      </w:r>
      <w:r w:rsidR="00EF55E6" w:rsidRPr="001C55CD">
        <w:rPr>
          <w:rFonts w:asciiTheme="majorBidi" w:hAnsiTheme="majorBidi" w:cstheme="majorBidi"/>
          <w:b/>
          <w:bCs/>
          <w:sz w:val="24"/>
          <w:szCs w:val="24"/>
        </w:rPr>
        <w:t>1.</w:t>
      </w:r>
    </w:p>
    <w:p w:rsidR="00DC53F1" w:rsidRPr="001C55CD" w:rsidRDefault="005C7B37" w:rsidP="004F4BE1">
      <w:pPr>
        <w:autoSpaceDE w:val="0"/>
        <w:autoSpaceDN w:val="0"/>
        <w:adjustRightInd w:val="0"/>
        <w:spacing w:after="0" w:line="240" w:lineRule="auto"/>
        <w:jc w:val="both"/>
        <w:rPr>
          <w:rFonts w:asciiTheme="majorBidi" w:hAnsiTheme="majorBidi" w:cstheme="majorBidi"/>
          <w:b/>
          <w:bCs/>
          <w:sz w:val="24"/>
          <w:szCs w:val="24"/>
        </w:rPr>
      </w:pPr>
      <w:r w:rsidRPr="001C55CD">
        <w:rPr>
          <w:rFonts w:asciiTheme="majorBidi" w:hAnsiTheme="majorBidi" w:cstheme="majorBidi"/>
          <w:b/>
          <w:bCs/>
          <w:sz w:val="24"/>
          <w:szCs w:val="24"/>
        </w:rPr>
        <w:t xml:space="preserve"> </w:t>
      </w:r>
      <w:r w:rsidR="00EF55E6" w:rsidRPr="001C55CD">
        <w:rPr>
          <w:rFonts w:asciiTheme="majorBidi" w:hAnsiTheme="majorBidi" w:cstheme="majorBidi"/>
          <w:b/>
          <w:bCs/>
          <w:noProof/>
          <w:sz w:val="24"/>
          <w:szCs w:val="24"/>
        </w:rPr>
        <w:drawing>
          <wp:inline distT="0" distB="0" distL="0" distR="0">
            <wp:extent cx="5286375" cy="2305050"/>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srcRect/>
                    <a:stretch>
                      <a:fillRect/>
                    </a:stretch>
                  </pic:blipFill>
                  <pic:spPr bwMode="auto">
                    <a:xfrm>
                      <a:off x="0" y="0"/>
                      <a:ext cx="5286375" cy="2305050"/>
                    </a:xfrm>
                    <a:prstGeom prst="rect">
                      <a:avLst/>
                    </a:prstGeom>
                    <a:noFill/>
                    <a:ln w="9525">
                      <a:noFill/>
                      <a:miter lim="800000"/>
                      <a:headEnd/>
                      <a:tailEnd/>
                    </a:ln>
                  </pic:spPr>
                </pic:pic>
              </a:graphicData>
            </a:graphic>
          </wp:inline>
        </w:drawing>
      </w:r>
    </w:p>
    <w:p w:rsidR="00EF55E6" w:rsidRPr="001C55CD" w:rsidRDefault="0022348E" w:rsidP="004F4BE1">
      <w:pPr>
        <w:autoSpaceDE w:val="0"/>
        <w:autoSpaceDN w:val="0"/>
        <w:adjustRightInd w:val="0"/>
        <w:spacing w:after="0" w:line="240" w:lineRule="auto"/>
        <w:jc w:val="both"/>
        <w:rPr>
          <w:rFonts w:asciiTheme="majorBidi" w:hAnsiTheme="majorBidi" w:cstheme="majorBidi"/>
          <w:b/>
          <w:bCs/>
          <w:sz w:val="24"/>
          <w:szCs w:val="24"/>
        </w:rPr>
      </w:pPr>
      <w:r w:rsidRPr="001C55CD">
        <w:rPr>
          <w:rFonts w:asciiTheme="majorBidi" w:hAnsiTheme="majorBidi" w:cstheme="majorBidi"/>
          <w:b/>
          <w:bCs/>
          <w:sz w:val="24"/>
          <w:szCs w:val="24"/>
        </w:rPr>
        <w:t xml:space="preserve">  </w:t>
      </w:r>
      <w:proofErr w:type="gramStart"/>
      <w:r w:rsidR="001C55CD" w:rsidRPr="001C55CD">
        <w:rPr>
          <w:rFonts w:asciiTheme="majorBidi" w:hAnsiTheme="majorBidi" w:cstheme="majorBidi"/>
          <w:b/>
          <w:bCs/>
          <w:sz w:val="24"/>
          <w:szCs w:val="24"/>
        </w:rPr>
        <w:t xml:space="preserve">f. </w:t>
      </w:r>
      <w:r w:rsidRPr="001C55CD">
        <w:rPr>
          <w:rFonts w:asciiTheme="majorBidi" w:hAnsiTheme="majorBidi" w:cstheme="majorBidi"/>
          <w:b/>
          <w:bCs/>
          <w:sz w:val="24"/>
          <w:szCs w:val="24"/>
        </w:rPr>
        <w:t xml:space="preserve"> If</w:t>
      </w:r>
      <w:proofErr w:type="gramEnd"/>
      <w:r w:rsidRPr="001C55CD">
        <w:rPr>
          <w:rFonts w:asciiTheme="majorBidi" w:hAnsiTheme="majorBidi" w:cstheme="majorBidi"/>
          <w:b/>
          <w:bCs/>
          <w:sz w:val="24"/>
          <w:szCs w:val="24"/>
        </w:rPr>
        <w:t xml:space="preserve"> 1000 cars are observed, how many cars we expect having at most 2 occupants?</w:t>
      </w:r>
    </w:p>
    <w:p w:rsidR="001C55CD" w:rsidRDefault="001C55CD" w:rsidP="001C55CD">
      <w:pPr>
        <w:autoSpaceDE w:val="0"/>
        <w:autoSpaceDN w:val="0"/>
        <w:adjustRightInd w:val="0"/>
        <w:spacing w:after="0" w:line="240" w:lineRule="auto"/>
        <w:jc w:val="both"/>
        <w:rPr>
          <w:rFonts w:asciiTheme="majorBidi" w:hAnsiTheme="majorBidi" w:cstheme="majorBidi"/>
          <w:b/>
          <w:bCs/>
          <w:sz w:val="24"/>
          <w:szCs w:val="24"/>
        </w:rPr>
      </w:pPr>
    </w:p>
    <w:p w:rsidR="00F8416B" w:rsidRPr="001C55CD" w:rsidRDefault="0022348E" w:rsidP="001C55CD">
      <w:pPr>
        <w:autoSpaceDE w:val="0"/>
        <w:autoSpaceDN w:val="0"/>
        <w:adjustRightInd w:val="0"/>
        <w:spacing w:after="0" w:line="240" w:lineRule="auto"/>
        <w:jc w:val="both"/>
        <w:rPr>
          <w:rFonts w:asciiTheme="majorBidi" w:hAnsiTheme="majorBidi" w:cstheme="majorBidi"/>
          <w:b/>
          <w:bCs/>
          <w:sz w:val="24"/>
          <w:szCs w:val="24"/>
        </w:rPr>
      </w:pPr>
      <w:r w:rsidRPr="001C55CD">
        <w:rPr>
          <w:rFonts w:asciiTheme="majorBidi" w:hAnsiTheme="majorBidi" w:cstheme="majorBidi"/>
          <w:b/>
          <w:bCs/>
          <w:sz w:val="24"/>
          <w:szCs w:val="24"/>
        </w:rPr>
        <w:t xml:space="preserve"> </w:t>
      </w:r>
      <w:r w:rsidR="00F8416B" w:rsidRPr="001C55CD">
        <w:rPr>
          <w:rFonts w:asciiTheme="majorBidi" w:hAnsiTheme="majorBidi" w:cstheme="majorBidi"/>
          <w:b/>
          <w:bCs/>
          <w:sz w:val="24"/>
          <w:szCs w:val="24"/>
        </w:rPr>
        <w:t>Q2.</w:t>
      </w:r>
    </w:p>
    <w:p w:rsidR="00473960" w:rsidRPr="001C55CD" w:rsidRDefault="00473960" w:rsidP="00473960">
      <w:pPr>
        <w:autoSpaceDE w:val="0"/>
        <w:autoSpaceDN w:val="0"/>
        <w:adjustRightInd w:val="0"/>
        <w:spacing w:after="0" w:line="360" w:lineRule="auto"/>
        <w:jc w:val="both"/>
        <w:rPr>
          <w:rFonts w:asciiTheme="majorBidi" w:hAnsiTheme="majorBidi" w:cstheme="majorBidi"/>
          <w:b/>
          <w:bCs/>
          <w:sz w:val="24"/>
          <w:szCs w:val="24"/>
        </w:rPr>
      </w:pPr>
      <w:r w:rsidRPr="001C55CD">
        <w:rPr>
          <w:rFonts w:asciiTheme="majorBidi" w:hAnsiTheme="majorBidi" w:cstheme="majorBidi"/>
          <w:b/>
          <w:bCs/>
          <w:sz w:val="24"/>
          <w:szCs w:val="24"/>
        </w:rPr>
        <w:t>It is known that screws produced by a certain company will be defective with probability .01, independently of each other. The company sells the screws in packages of 10 and offers a money-back guarantee that at most 1 of the 10 screws is defective. What proportion of packages sold must the company replace?</w:t>
      </w:r>
    </w:p>
    <w:p w:rsidR="00F75914" w:rsidRPr="001C55CD" w:rsidRDefault="00F75914" w:rsidP="001C55CD">
      <w:pPr>
        <w:autoSpaceDE w:val="0"/>
        <w:autoSpaceDN w:val="0"/>
        <w:adjustRightInd w:val="0"/>
        <w:spacing w:after="0" w:line="360" w:lineRule="auto"/>
        <w:jc w:val="both"/>
        <w:rPr>
          <w:rFonts w:asciiTheme="majorBidi" w:hAnsiTheme="majorBidi" w:cstheme="majorBidi"/>
          <w:b/>
          <w:bCs/>
          <w:sz w:val="24"/>
          <w:szCs w:val="24"/>
        </w:rPr>
      </w:pPr>
      <w:r w:rsidRPr="001C55CD">
        <w:rPr>
          <w:rFonts w:asciiTheme="majorBidi" w:hAnsiTheme="majorBidi" w:cstheme="majorBidi"/>
          <w:b/>
          <w:bCs/>
          <w:sz w:val="24"/>
          <w:szCs w:val="24"/>
        </w:rPr>
        <w:t xml:space="preserve">Q3. </w:t>
      </w:r>
    </w:p>
    <w:p w:rsidR="00F75914" w:rsidRPr="001C55CD" w:rsidRDefault="00F75914" w:rsidP="00F75914">
      <w:pPr>
        <w:autoSpaceDE w:val="0"/>
        <w:autoSpaceDN w:val="0"/>
        <w:adjustRightInd w:val="0"/>
        <w:spacing w:after="0"/>
        <w:jc w:val="both"/>
        <w:rPr>
          <w:rFonts w:ascii="Times New Roman" w:hAnsi="Times New Roman" w:cs="Times New Roman"/>
          <w:b/>
          <w:bCs/>
          <w:sz w:val="24"/>
          <w:szCs w:val="24"/>
        </w:rPr>
      </w:pPr>
      <w:r w:rsidRPr="001C55CD">
        <w:rPr>
          <w:rFonts w:ascii="Times New Roman" w:hAnsi="Times New Roman" w:cs="Times New Roman"/>
          <w:b/>
          <w:bCs/>
          <w:sz w:val="24"/>
          <w:szCs w:val="24"/>
        </w:rPr>
        <w:t xml:space="preserve">A large company has an inspection system for the batches of small compressors purchased from vendors. A batch typically contains 15 compressors. In the inspection system a random sample of 5 is selected and all are tested. Suppose there </w:t>
      </w:r>
      <w:proofErr w:type="spellStart"/>
      <w:r w:rsidRPr="001C55CD">
        <w:rPr>
          <w:rFonts w:ascii="Times New Roman" w:hAnsi="Times New Roman" w:cs="Times New Roman"/>
          <w:b/>
          <w:bCs/>
          <w:sz w:val="24"/>
          <w:szCs w:val="24"/>
        </w:rPr>
        <w:t>arc</w:t>
      </w:r>
      <w:proofErr w:type="spellEnd"/>
      <w:r w:rsidRPr="001C55CD">
        <w:rPr>
          <w:rFonts w:ascii="Times New Roman" w:hAnsi="Times New Roman" w:cs="Times New Roman"/>
          <w:b/>
          <w:bCs/>
          <w:sz w:val="24"/>
          <w:szCs w:val="24"/>
        </w:rPr>
        <w:t xml:space="preserve"> 2 faulty compressors in the batch of 15.</w:t>
      </w:r>
    </w:p>
    <w:p w:rsidR="00F75914" w:rsidRPr="001C55CD" w:rsidRDefault="00F75914" w:rsidP="00F75914">
      <w:pPr>
        <w:autoSpaceDE w:val="0"/>
        <w:autoSpaceDN w:val="0"/>
        <w:adjustRightInd w:val="0"/>
        <w:spacing w:after="0"/>
        <w:jc w:val="both"/>
        <w:rPr>
          <w:rFonts w:ascii="Times New Roman" w:hAnsi="Times New Roman" w:cs="Times New Roman"/>
          <w:b/>
          <w:bCs/>
          <w:sz w:val="24"/>
          <w:szCs w:val="24"/>
        </w:rPr>
      </w:pPr>
      <w:r w:rsidRPr="001C55CD">
        <w:rPr>
          <w:rFonts w:ascii="Times New Roman" w:hAnsi="Times New Roman" w:cs="Times New Roman"/>
          <w:b/>
          <w:bCs/>
          <w:sz w:val="24"/>
          <w:szCs w:val="24"/>
        </w:rPr>
        <w:t>(a) What, is the probability that for a given sample there will be I faulty compressor?</w:t>
      </w:r>
    </w:p>
    <w:p w:rsidR="00F75914" w:rsidRPr="001C55CD" w:rsidRDefault="00F75914" w:rsidP="00F75914">
      <w:pPr>
        <w:autoSpaceDE w:val="0"/>
        <w:autoSpaceDN w:val="0"/>
        <w:adjustRightInd w:val="0"/>
        <w:spacing w:after="0"/>
        <w:jc w:val="both"/>
        <w:rPr>
          <w:rFonts w:asciiTheme="majorBidi" w:hAnsiTheme="majorBidi" w:cstheme="majorBidi"/>
          <w:b/>
          <w:bCs/>
          <w:sz w:val="24"/>
          <w:szCs w:val="24"/>
        </w:rPr>
      </w:pPr>
      <w:r w:rsidRPr="001C55CD">
        <w:rPr>
          <w:rFonts w:ascii="Times New Roman" w:hAnsi="Times New Roman" w:cs="Times New Roman"/>
          <w:b/>
          <w:bCs/>
          <w:sz w:val="24"/>
          <w:szCs w:val="24"/>
        </w:rPr>
        <w:t xml:space="preserve">(b) </w:t>
      </w:r>
      <w:proofErr w:type="gramStart"/>
      <w:r w:rsidRPr="001C55CD">
        <w:rPr>
          <w:rFonts w:ascii="Times New Roman" w:hAnsi="Times New Roman" w:cs="Times New Roman"/>
          <w:b/>
          <w:bCs/>
          <w:sz w:val="24"/>
          <w:szCs w:val="24"/>
        </w:rPr>
        <w:t>What,</w:t>
      </w:r>
      <w:proofErr w:type="gramEnd"/>
      <w:r w:rsidRPr="001C55CD">
        <w:rPr>
          <w:rFonts w:ascii="Times New Roman" w:hAnsi="Times New Roman" w:cs="Times New Roman"/>
          <w:b/>
          <w:bCs/>
          <w:sz w:val="24"/>
          <w:szCs w:val="24"/>
        </w:rPr>
        <w:t xml:space="preserve"> is the probability that inspection will discover both faulty compressors?</w:t>
      </w:r>
    </w:p>
    <w:p w:rsidR="00241B0E" w:rsidRPr="001C55CD" w:rsidRDefault="00241B0E" w:rsidP="001C55CD">
      <w:pPr>
        <w:autoSpaceDE w:val="0"/>
        <w:autoSpaceDN w:val="0"/>
        <w:adjustRightInd w:val="0"/>
        <w:spacing w:after="0" w:line="360" w:lineRule="auto"/>
        <w:jc w:val="both"/>
        <w:rPr>
          <w:rFonts w:asciiTheme="majorBidi" w:hAnsiTheme="majorBidi" w:cstheme="majorBidi"/>
          <w:b/>
          <w:bCs/>
          <w:sz w:val="24"/>
          <w:szCs w:val="24"/>
        </w:rPr>
      </w:pPr>
      <w:r w:rsidRPr="001C55CD">
        <w:rPr>
          <w:rFonts w:asciiTheme="majorBidi" w:hAnsiTheme="majorBidi" w:cstheme="majorBidi"/>
          <w:b/>
          <w:bCs/>
          <w:sz w:val="24"/>
          <w:szCs w:val="24"/>
        </w:rPr>
        <w:t>Q4.</w:t>
      </w:r>
    </w:p>
    <w:p w:rsidR="00241B0E" w:rsidRPr="001C55CD" w:rsidRDefault="00241B0E" w:rsidP="00241B0E">
      <w:pPr>
        <w:autoSpaceDE w:val="0"/>
        <w:autoSpaceDN w:val="0"/>
        <w:adjustRightInd w:val="0"/>
        <w:spacing w:after="0"/>
        <w:jc w:val="both"/>
        <w:rPr>
          <w:rFonts w:ascii="Times New Roman" w:hAnsi="Times New Roman" w:cs="Times New Roman"/>
          <w:b/>
          <w:bCs/>
          <w:sz w:val="24"/>
          <w:szCs w:val="24"/>
        </w:rPr>
      </w:pPr>
      <w:r w:rsidRPr="001C55CD">
        <w:rPr>
          <w:rFonts w:ascii="Times New Roman" w:hAnsi="Times New Roman" w:cs="Times New Roman"/>
          <w:b/>
          <w:bCs/>
          <w:sz w:val="24"/>
          <w:szCs w:val="24"/>
        </w:rPr>
        <w:t>There are two vacancies in a certain statistics department in the United States. Five individuals apply. Two have expertise in linear models and one has expertise in applied probability. The search committee is instructed to choose the two members randomly.</w:t>
      </w:r>
    </w:p>
    <w:p w:rsidR="00241B0E" w:rsidRPr="001C55CD" w:rsidRDefault="00241B0E" w:rsidP="00241B0E">
      <w:pPr>
        <w:autoSpaceDE w:val="0"/>
        <w:autoSpaceDN w:val="0"/>
        <w:adjustRightInd w:val="0"/>
        <w:spacing w:after="0"/>
        <w:jc w:val="both"/>
        <w:rPr>
          <w:rFonts w:ascii="Times New Roman" w:hAnsi="Times New Roman" w:cs="Times New Roman"/>
          <w:b/>
          <w:bCs/>
          <w:sz w:val="24"/>
          <w:szCs w:val="24"/>
        </w:rPr>
      </w:pPr>
      <w:r w:rsidRPr="001C55CD">
        <w:rPr>
          <w:rFonts w:ascii="Times New Roman" w:hAnsi="Times New Roman" w:cs="Times New Roman"/>
          <w:b/>
          <w:bCs/>
          <w:sz w:val="24"/>
          <w:szCs w:val="24"/>
        </w:rPr>
        <w:t>(a) What is the probability that the two chosen are those with expertise in linear models?</w:t>
      </w:r>
    </w:p>
    <w:p w:rsidR="00241B0E" w:rsidRPr="001C55CD" w:rsidRDefault="00241B0E" w:rsidP="00241B0E">
      <w:pPr>
        <w:autoSpaceDE w:val="0"/>
        <w:autoSpaceDN w:val="0"/>
        <w:adjustRightInd w:val="0"/>
        <w:spacing w:after="0"/>
        <w:jc w:val="both"/>
        <w:rPr>
          <w:rFonts w:asciiTheme="majorBidi" w:hAnsiTheme="majorBidi" w:cstheme="majorBidi"/>
          <w:b/>
          <w:bCs/>
          <w:sz w:val="24"/>
          <w:szCs w:val="24"/>
        </w:rPr>
      </w:pPr>
      <w:r w:rsidRPr="001C55CD">
        <w:rPr>
          <w:rFonts w:ascii="Times New Roman" w:hAnsi="Times New Roman" w:cs="Times New Roman"/>
          <w:b/>
          <w:bCs/>
          <w:sz w:val="24"/>
          <w:szCs w:val="24"/>
        </w:rPr>
        <w:t>(b) What is the probability that from the two chosen, one: has expertise: in linear models and one has expertise in applied probability?</w:t>
      </w:r>
    </w:p>
    <w:p w:rsidR="001C55CD" w:rsidRDefault="001C55CD" w:rsidP="001C55CD">
      <w:pPr>
        <w:autoSpaceDE w:val="0"/>
        <w:autoSpaceDN w:val="0"/>
        <w:adjustRightInd w:val="0"/>
        <w:spacing w:after="0" w:line="360" w:lineRule="auto"/>
        <w:jc w:val="both"/>
        <w:rPr>
          <w:rFonts w:asciiTheme="majorBidi" w:hAnsiTheme="majorBidi" w:cstheme="majorBidi"/>
          <w:b/>
          <w:bCs/>
          <w:sz w:val="24"/>
          <w:szCs w:val="24"/>
        </w:rPr>
      </w:pPr>
    </w:p>
    <w:p w:rsidR="00FE5807" w:rsidRPr="001C55CD" w:rsidRDefault="00FE5807" w:rsidP="001C55CD">
      <w:pPr>
        <w:autoSpaceDE w:val="0"/>
        <w:autoSpaceDN w:val="0"/>
        <w:adjustRightInd w:val="0"/>
        <w:spacing w:after="0" w:line="360" w:lineRule="auto"/>
        <w:jc w:val="both"/>
        <w:rPr>
          <w:rFonts w:asciiTheme="majorBidi" w:hAnsiTheme="majorBidi" w:cstheme="majorBidi"/>
          <w:b/>
          <w:bCs/>
          <w:sz w:val="24"/>
          <w:szCs w:val="24"/>
        </w:rPr>
      </w:pPr>
      <w:r w:rsidRPr="001C55CD">
        <w:rPr>
          <w:rFonts w:asciiTheme="majorBidi" w:hAnsiTheme="majorBidi" w:cstheme="majorBidi"/>
          <w:b/>
          <w:bCs/>
          <w:sz w:val="24"/>
          <w:szCs w:val="24"/>
        </w:rPr>
        <w:t>Q</w:t>
      </w:r>
      <w:r w:rsidR="00EA36B7" w:rsidRPr="001C55CD">
        <w:rPr>
          <w:rFonts w:asciiTheme="majorBidi" w:hAnsiTheme="majorBidi" w:cstheme="majorBidi"/>
          <w:b/>
          <w:bCs/>
          <w:sz w:val="24"/>
          <w:szCs w:val="24"/>
        </w:rPr>
        <w:t>5</w:t>
      </w:r>
      <w:r w:rsidRPr="001C55CD">
        <w:rPr>
          <w:rFonts w:asciiTheme="majorBidi" w:hAnsiTheme="majorBidi" w:cstheme="majorBidi"/>
          <w:b/>
          <w:bCs/>
          <w:sz w:val="24"/>
          <w:szCs w:val="24"/>
        </w:rPr>
        <w:t xml:space="preserve">. </w:t>
      </w:r>
    </w:p>
    <w:p w:rsidR="001C55CD" w:rsidRPr="001C55CD" w:rsidRDefault="001C55CD" w:rsidP="001C55CD">
      <w:pPr>
        <w:autoSpaceDE w:val="0"/>
        <w:autoSpaceDN w:val="0"/>
        <w:adjustRightInd w:val="0"/>
        <w:spacing w:after="0" w:line="240" w:lineRule="auto"/>
        <w:jc w:val="both"/>
        <w:rPr>
          <w:rFonts w:asciiTheme="majorBidi" w:hAnsiTheme="majorBidi" w:cstheme="majorBidi"/>
          <w:b/>
          <w:bCs/>
          <w:sz w:val="24"/>
          <w:szCs w:val="24"/>
        </w:rPr>
      </w:pPr>
      <w:r w:rsidRPr="001C55CD">
        <w:rPr>
          <w:rFonts w:ascii="Times New Roman" w:hAnsi="Times New Roman" w:cs="Times New Roman"/>
          <w:b/>
          <w:bCs/>
          <w:sz w:val="24"/>
          <w:szCs w:val="24"/>
        </w:rPr>
        <w:t>Three people toss a fair coin and the odd man pays for coffee. If the coins all turn up the same, they are tossed again. Find the probability that fewer than 4 tosses are needed.</w:t>
      </w:r>
    </w:p>
    <w:p w:rsidR="001C55CD" w:rsidRPr="001C55CD" w:rsidRDefault="001C55CD" w:rsidP="001C55CD">
      <w:pPr>
        <w:autoSpaceDE w:val="0"/>
        <w:autoSpaceDN w:val="0"/>
        <w:adjustRightInd w:val="0"/>
        <w:spacing w:after="0" w:line="360" w:lineRule="auto"/>
        <w:jc w:val="both"/>
        <w:rPr>
          <w:rFonts w:asciiTheme="majorBidi" w:hAnsiTheme="majorBidi" w:cstheme="majorBidi"/>
          <w:b/>
          <w:bCs/>
          <w:sz w:val="24"/>
          <w:szCs w:val="24"/>
        </w:rPr>
      </w:pPr>
    </w:p>
    <w:p w:rsidR="001C55CD" w:rsidRPr="001C55CD" w:rsidRDefault="001C55CD" w:rsidP="001C55CD">
      <w:pPr>
        <w:autoSpaceDE w:val="0"/>
        <w:autoSpaceDN w:val="0"/>
        <w:adjustRightInd w:val="0"/>
        <w:spacing w:after="0" w:line="360" w:lineRule="auto"/>
        <w:jc w:val="both"/>
        <w:rPr>
          <w:rFonts w:asciiTheme="majorBidi" w:hAnsiTheme="majorBidi" w:cstheme="majorBidi"/>
          <w:b/>
          <w:bCs/>
          <w:sz w:val="24"/>
          <w:szCs w:val="24"/>
        </w:rPr>
      </w:pPr>
      <w:r w:rsidRPr="001C55CD">
        <w:rPr>
          <w:rFonts w:asciiTheme="majorBidi" w:hAnsiTheme="majorBidi" w:cstheme="majorBidi"/>
          <w:b/>
          <w:bCs/>
          <w:sz w:val="24"/>
          <w:szCs w:val="24"/>
        </w:rPr>
        <w:lastRenderedPageBreak/>
        <w:t>Q6.</w:t>
      </w:r>
    </w:p>
    <w:p w:rsidR="00FE5807" w:rsidRPr="001C55CD" w:rsidRDefault="00FE5807" w:rsidP="00FE5807">
      <w:pPr>
        <w:autoSpaceDE w:val="0"/>
        <w:autoSpaceDN w:val="0"/>
        <w:adjustRightInd w:val="0"/>
        <w:spacing w:after="0" w:line="360" w:lineRule="auto"/>
        <w:jc w:val="both"/>
        <w:rPr>
          <w:rFonts w:asciiTheme="majorBidi" w:hAnsiTheme="majorBidi" w:cstheme="majorBidi"/>
          <w:b/>
          <w:bCs/>
          <w:sz w:val="24"/>
          <w:szCs w:val="24"/>
        </w:rPr>
      </w:pPr>
      <w:r w:rsidRPr="001C55CD">
        <w:rPr>
          <w:rFonts w:asciiTheme="majorBidi" w:hAnsiTheme="majorBidi" w:cstheme="majorBidi"/>
          <w:b/>
          <w:bCs/>
          <w:sz w:val="24"/>
          <w:szCs w:val="24"/>
        </w:rPr>
        <w:t xml:space="preserve">The number of flaws in bolts of cloth in textile manufacturing is assumed to be Poisson distributed with a mean of 0.1 </w:t>
      </w:r>
      <w:proofErr w:type="gramStart"/>
      <w:r w:rsidRPr="001C55CD">
        <w:rPr>
          <w:rFonts w:asciiTheme="majorBidi" w:hAnsiTheme="majorBidi" w:cstheme="majorBidi"/>
          <w:b/>
          <w:bCs/>
          <w:sz w:val="24"/>
          <w:szCs w:val="24"/>
        </w:rPr>
        <w:t>flaw</w:t>
      </w:r>
      <w:proofErr w:type="gramEnd"/>
      <w:r w:rsidRPr="001C55CD">
        <w:rPr>
          <w:rFonts w:asciiTheme="majorBidi" w:hAnsiTheme="majorBidi" w:cstheme="majorBidi"/>
          <w:b/>
          <w:bCs/>
          <w:sz w:val="24"/>
          <w:szCs w:val="24"/>
        </w:rPr>
        <w:t xml:space="preserve"> per square meter.</w:t>
      </w:r>
    </w:p>
    <w:p w:rsidR="00FE5807" w:rsidRPr="001C55CD" w:rsidRDefault="00FE5807" w:rsidP="00FE5807">
      <w:pPr>
        <w:autoSpaceDE w:val="0"/>
        <w:autoSpaceDN w:val="0"/>
        <w:adjustRightInd w:val="0"/>
        <w:spacing w:after="0" w:line="360" w:lineRule="auto"/>
        <w:jc w:val="both"/>
        <w:rPr>
          <w:rFonts w:asciiTheme="majorBidi" w:hAnsiTheme="majorBidi" w:cstheme="majorBidi"/>
          <w:b/>
          <w:bCs/>
          <w:sz w:val="24"/>
          <w:szCs w:val="24"/>
        </w:rPr>
      </w:pPr>
      <w:r w:rsidRPr="001C55CD">
        <w:rPr>
          <w:rFonts w:asciiTheme="majorBidi" w:hAnsiTheme="majorBidi" w:cstheme="majorBidi"/>
          <w:b/>
          <w:bCs/>
          <w:sz w:val="24"/>
          <w:szCs w:val="24"/>
        </w:rPr>
        <w:t>(a) What is the probability that there are two flaws in 1 square meter of cloth?</w:t>
      </w:r>
    </w:p>
    <w:p w:rsidR="00FE5807" w:rsidRPr="001C55CD" w:rsidRDefault="00FE5807" w:rsidP="00FE5807">
      <w:pPr>
        <w:autoSpaceDE w:val="0"/>
        <w:autoSpaceDN w:val="0"/>
        <w:adjustRightInd w:val="0"/>
        <w:spacing w:after="0" w:line="360" w:lineRule="auto"/>
        <w:jc w:val="both"/>
        <w:rPr>
          <w:rFonts w:asciiTheme="majorBidi" w:hAnsiTheme="majorBidi" w:cstheme="majorBidi"/>
          <w:b/>
          <w:bCs/>
          <w:sz w:val="24"/>
          <w:szCs w:val="24"/>
        </w:rPr>
      </w:pPr>
      <w:r w:rsidRPr="001C55CD">
        <w:rPr>
          <w:rFonts w:asciiTheme="majorBidi" w:hAnsiTheme="majorBidi" w:cstheme="majorBidi"/>
          <w:b/>
          <w:bCs/>
          <w:sz w:val="24"/>
          <w:szCs w:val="24"/>
        </w:rPr>
        <w:t>(b) What is the probability that there is one flaw in 10 square meters of cloth?</w:t>
      </w:r>
    </w:p>
    <w:p w:rsidR="00FE5807" w:rsidRPr="001C55CD" w:rsidRDefault="00FE5807" w:rsidP="00FE5807">
      <w:pPr>
        <w:autoSpaceDE w:val="0"/>
        <w:autoSpaceDN w:val="0"/>
        <w:adjustRightInd w:val="0"/>
        <w:spacing w:after="0" w:line="360" w:lineRule="auto"/>
        <w:jc w:val="both"/>
        <w:rPr>
          <w:rFonts w:asciiTheme="majorBidi" w:hAnsiTheme="majorBidi" w:cstheme="majorBidi"/>
          <w:b/>
          <w:bCs/>
          <w:sz w:val="24"/>
          <w:szCs w:val="24"/>
        </w:rPr>
      </w:pPr>
      <w:r w:rsidRPr="001C55CD">
        <w:rPr>
          <w:rFonts w:asciiTheme="majorBidi" w:hAnsiTheme="majorBidi" w:cstheme="majorBidi"/>
          <w:b/>
          <w:bCs/>
          <w:sz w:val="24"/>
          <w:szCs w:val="24"/>
        </w:rPr>
        <w:t>(c) What is the probability that there are no flaws in 20 square meters of cloth?</w:t>
      </w:r>
    </w:p>
    <w:p w:rsidR="00FE5807" w:rsidRPr="001C55CD" w:rsidRDefault="00FE5807" w:rsidP="00FE5807">
      <w:pPr>
        <w:autoSpaceDE w:val="0"/>
        <w:autoSpaceDN w:val="0"/>
        <w:adjustRightInd w:val="0"/>
        <w:spacing w:after="0" w:line="360" w:lineRule="auto"/>
        <w:jc w:val="both"/>
        <w:rPr>
          <w:rFonts w:asciiTheme="majorBidi" w:hAnsiTheme="majorBidi" w:cstheme="majorBidi"/>
          <w:b/>
          <w:bCs/>
          <w:sz w:val="24"/>
          <w:szCs w:val="24"/>
        </w:rPr>
      </w:pPr>
      <w:r w:rsidRPr="001C55CD">
        <w:rPr>
          <w:rFonts w:asciiTheme="majorBidi" w:hAnsiTheme="majorBidi" w:cstheme="majorBidi"/>
          <w:b/>
          <w:bCs/>
          <w:sz w:val="24"/>
          <w:szCs w:val="24"/>
        </w:rPr>
        <w:t>(d) What is the probability that there are at least two flaws in 10 square meters of cloth?</w:t>
      </w:r>
    </w:p>
    <w:p w:rsidR="00FE5807" w:rsidRPr="001C55CD" w:rsidRDefault="00FE5807" w:rsidP="00FE5807">
      <w:pPr>
        <w:autoSpaceDE w:val="0"/>
        <w:autoSpaceDN w:val="0"/>
        <w:adjustRightInd w:val="0"/>
        <w:spacing w:after="0" w:line="360" w:lineRule="auto"/>
        <w:jc w:val="both"/>
        <w:rPr>
          <w:rFonts w:asciiTheme="majorBidi" w:hAnsiTheme="majorBidi" w:cstheme="majorBidi"/>
          <w:b/>
          <w:bCs/>
          <w:sz w:val="24"/>
          <w:szCs w:val="24"/>
        </w:rPr>
      </w:pPr>
    </w:p>
    <w:p w:rsidR="00132C93" w:rsidRPr="001C55CD" w:rsidRDefault="00132C93" w:rsidP="00FE5807">
      <w:pPr>
        <w:autoSpaceDE w:val="0"/>
        <w:autoSpaceDN w:val="0"/>
        <w:adjustRightInd w:val="0"/>
        <w:spacing w:after="0" w:line="360" w:lineRule="auto"/>
        <w:jc w:val="both"/>
        <w:rPr>
          <w:rFonts w:asciiTheme="majorBidi" w:hAnsiTheme="majorBidi" w:cstheme="majorBidi"/>
          <w:b/>
          <w:bCs/>
          <w:sz w:val="24"/>
          <w:szCs w:val="24"/>
        </w:rPr>
      </w:pPr>
    </w:p>
    <w:p w:rsidR="00181B34" w:rsidRPr="001C55CD" w:rsidRDefault="00181B34" w:rsidP="00FE5807">
      <w:pPr>
        <w:autoSpaceDE w:val="0"/>
        <w:autoSpaceDN w:val="0"/>
        <w:adjustRightInd w:val="0"/>
        <w:spacing w:after="0" w:line="360" w:lineRule="auto"/>
        <w:jc w:val="both"/>
        <w:rPr>
          <w:rFonts w:asciiTheme="majorBidi" w:hAnsiTheme="majorBidi" w:cstheme="majorBidi"/>
          <w:b/>
          <w:bCs/>
          <w:sz w:val="24"/>
          <w:szCs w:val="24"/>
        </w:rPr>
      </w:pPr>
    </w:p>
    <w:p w:rsidR="00181B34" w:rsidRPr="001C55CD" w:rsidRDefault="00181B34" w:rsidP="00181B34">
      <w:pPr>
        <w:autoSpaceDE w:val="0"/>
        <w:autoSpaceDN w:val="0"/>
        <w:adjustRightInd w:val="0"/>
        <w:spacing w:after="0" w:line="240" w:lineRule="auto"/>
        <w:jc w:val="both"/>
        <w:rPr>
          <w:rFonts w:ascii="Times New Roman" w:hAnsi="Times New Roman" w:cs="Times New Roman"/>
          <w:b/>
          <w:bCs/>
          <w:sz w:val="24"/>
          <w:szCs w:val="24"/>
        </w:rPr>
      </w:pPr>
    </w:p>
    <w:sectPr w:rsidR="00181B34" w:rsidRPr="001C55CD" w:rsidSect="00BF4223">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E7735F"/>
    <w:multiLevelType w:val="singleLevel"/>
    <w:tmpl w:val="0409000F"/>
    <w:lvl w:ilvl="0">
      <w:start w:val="1"/>
      <w:numFmt w:val="decimal"/>
      <w:lvlText w:val="%1."/>
      <w:lvlJc w:val="left"/>
      <w:pPr>
        <w:ind w:left="720" w:hanging="360"/>
      </w:pPr>
      <w:rPr>
        <w:rFonts w:hint="default"/>
      </w:rPr>
    </w:lvl>
  </w:abstractNum>
  <w:abstractNum w:abstractNumId="1">
    <w:nsid w:val="41A510E8"/>
    <w:multiLevelType w:val="hybridMultilevel"/>
    <w:tmpl w:val="BCA0F7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F445FD0"/>
    <w:multiLevelType w:val="singleLevel"/>
    <w:tmpl w:val="0409000F"/>
    <w:lvl w:ilvl="0">
      <w:start w:val="1"/>
      <w:numFmt w:val="decimal"/>
      <w:lvlText w:val="%1."/>
      <w:lvlJc w:val="left"/>
      <w:pPr>
        <w:ind w:left="1080" w:hanging="36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F6287"/>
    <w:rsid w:val="000B1B38"/>
    <w:rsid w:val="00115FC3"/>
    <w:rsid w:val="00132C93"/>
    <w:rsid w:val="00172595"/>
    <w:rsid w:val="00181B34"/>
    <w:rsid w:val="001C55CD"/>
    <w:rsid w:val="0022348E"/>
    <w:rsid w:val="00241B0E"/>
    <w:rsid w:val="002645EC"/>
    <w:rsid w:val="00265CEF"/>
    <w:rsid w:val="002A2F9B"/>
    <w:rsid w:val="0034540F"/>
    <w:rsid w:val="00441A84"/>
    <w:rsid w:val="00473960"/>
    <w:rsid w:val="004E492D"/>
    <w:rsid w:val="004F4BE1"/>
    <w:rsid w:val="004F6287"/>
    <w:rsid w:val="005009D0"/>
    <w:rsid w:val="005C7B37"/>
    <w:rsid w:val="005D0C44"/>
    <w:rsid w:val="006D29D7"/>
    <w:rsid w:val="00834610"/>
    <w:rsid w:val="00872044"/>
    <w:rsid w:val="008856C4"/>
    <w:rsid w:val="009D7B17"/>
    <w:rsid w:val="00AC518D"/>
    <w:rsid w:val="00B45B43"/>
    <w:rsid w:val="00B757B6"/>
    <w:rsid w:val="00BF4223"/>
    <w:rsid w:val="00DB788F"/>
    <w:rsid w:val="00DC53F1"/>
    <w:rsid w:val="00DF71AA"/>
    <w:rsid w:val="00E26D2D"/>
    <w:rsid w:val="00E46B23"/>
    <w:rsid w:val="00E46FE8"/>
    <w:rsid w:val="00E76C66"/>
    <w:rsid w:val="00EA36B7"/>
    <w:rsid w:val="00EF55E6"/>
    <w:rsid w:val="00F02371"/>
    <w:rsid w:val="00F110CC"/>
    <w:rsid w:val="00F13DB1"/>
    <w:rsid w:val="00F75914"/>
    <w:rsid w:val="00F8416B"/>
    <w:rsid w:val="00FE580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C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6287"/>
    <w:rPr>
      <w:color w:val="808080"/>
    </w:rPr>
  </w:style>
  <w:style w:type="paragraph" w:styleId="BalloonText">
    <w:name w:val="Balloon Text"/>
    <w:basedOn w:val="Normal"/>
    <w:link w:val="BalloonTextChar"/>
    <w:uiPriority w:val="99"/>
    <w:semiHidden/>
    <w:unhideWhenUsed/>
    <w:rsid w:val="004F62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6287"/>
    <w:rPr>
      <w:rFonts w:ascii="Tahoma" w:hAnsi="Tahoma" w:cs="Tahoma"/>
      <w:sz w:val="16"/>
      <w:szCs w:val="16"/>
    </w:rPr>
  </w:style>
  <w:style w:type="paragraph" w:styleId="ListParagraph">
    <w:name w:val="List Paragraph"/>
    <w:basedOn w:val="Normal"/>
    <w:uiPriority w:val="34"/>
    <w:qFormat/>
    <w:rsid w:val="0034540F"/>
    <w:pPr>
      <w:spacing w:after="0" w:line="240" w:lineRule="auto"/>
      <w:ind w:left="720"/>
    </w:pPr>
    <w:rPr>
      <w:rFonts w:ascii="Times New Roman" w:eastAsia="Times New Roman" w:hAnsi="Times New Roman" w:cs="Traditional Arabic"/>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2</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Sajid</dc:creator>
  <cp:lastModifiedBy>ITC</cp:lastModifiedBy>
  <cp:revision>23</cp:revision>
  <dcterms:created xsi:type="dcterms:W3CDTF">2012-02-05T17:30:00Z</dcterms:created>
  <dcterms:modified xsi:type="dcterms:W3CDTF">2012-02-15T15:21:00Z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